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F0D" w:rsidRDefault="00F12F0D" w:rsidP="00F12F0D">
      <w:pPr>
        <w:spacing w:after="0" w:line="36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Załącznik nr </w:t>
      </w:r>
      <w:r w:rsidR="00AF225C">
        <w:rPr>
          <w:rFonts w:ascii="Calibri" w:hAnsi="Calibri" w:cs="Calibri"/>
        </w:rPr>
        <w:t>5 do Z</w:t>
      </w:r>
      <w:r w:rsidR="005B3DC3">
        <w:rPr>
          <w:rFonts w:ascii="Calibri" w:hAnsi="Calibri" w:cs="Calibri"/>
        </w:rPr>
        <w:t>apytania ofertowego</w:t>
      </w:r>
    </w:p>
    <w:p w:rsidR="00653C95" w:rsidRDefault="00653C95" w:rsidP="00F12F0D">
      <w:pPr>
        <w:spacing w:after="0" w:line="360" w:lineRule="auto"/>
        <w:jc w:val="right"/>
        <w:rPr>
          <w:rFonts w:ascii="Calibri" w:hAnsi="Calibri" w:cs="Calibri"/>
        </w:rPr>
      </w:pPr>
      <w:bookmarkStart w:id="0" w:name="_GoBack"/>
      <w:bookmarkEnd w:id="0"/>
    </w:p>
    <w:p w:rsidR="00CD09F7" w:rsidRPr="00587DD3" w:rsidRDefault="00CD09F7" w:rsidP="00587DD3">
      <w:pPr>
        <w:spacing w:after="480" w:line="360" w:lineRule="auto"/>
        <w:rPr>
          <w:rFonts w:ascii="Calibri" w:hAnsi="Calibri" w:cs="Calibri"/>
        </w:rPr>
      </w:pPr>
      <w:r w:rsidRPr="00587DD3">
        <w:rPr>
          <w:rFonts w:ascii="Calibri" w:hAnsi="Calibri" w:cs="Calibri"/>
        </w:rPr>
        <w:t>……………………………………,dnia………………</w:t>
      </w:r>
    </w:p>
    <w:p w:rsidR="00CD09F7" w:rsidRPr="00587DD3" w:rsidRDefault="00CD09F7" w:rsidP="00587DD3">
      <w:pPr>
        <w:spacing w:after="0" w:line="360" w:lineRule="auto"/>
        <w:rPr>
          <w:rFonts w:ascii="Calibri" w:hAnsi="Calibri" w:cs="Calibri"/>
        </w:rPr>
      </w:pPr>
      <w:r w:rsidRPr="00587DD3">
        <w:rPr>
          <w:rFonts w:ascii="Calibri" w:hAnsi="Calibri" w:cs="Calibri"/>
        </w:rPr>
        <w:t>………………………………………………….</w:t>
      </w:r>
    </w:p>
    <w:p w:rsidR="00CD09F7" w:rsidRPr="00587DD3" w:rsidRDefault="00CD09F7" w:rsidP="00587DD3">
      <w:pPr>
        <w:spacing w:after="480" w:line="360" w:lineRule="auto"/>
        <w:rPr>
          <w:rFonts w:ascii="Calibri" w:hAnsi="Calibri" w:cs="Calibri"/>
        </w:rPr>
      </w:pPr>
      <w:r w:rsidRPr="00587DD3">
        <w:rPr>
          <w:rFonts w:ascii="Calibri" w:hAnsi="Calibri" w:cs="Calibri"/>
        </w:rPr>
        <w:t>Dane Oferenta</w:t>
      </w:r>
    </w:p>
    <w:p w:rsidR="00CD09F7" w:rsidRPr="00587DD3" w:rsidRDefault="00CD09F7" w:rsidP="00587DD3">
      <w:pPr>
        <w:spacing w:line="360" w:lineRule="auto"/>
        <w:rPr>
          <w:rFonts w:ascii="Calibri" w:hAnsi="Calibri" w:cs="Calibri"/>
          <w:b/>
        </w:rPr>
      </w:pPr>
      <w:r w:rsidRPr="00587DD3">
        <w:rPr>
          <w:rFonts w:ascii="Calibri" w:hAnsi="Calibri" w:cs="Calibri"/>
          <w:b/>
        </w:rPr>
        <w:t>KLAUZULA INFORMACYJNA RODO</w:t>
      </w:r>
    </w:p>
    <w:p w:rsidR="00CD09F7" w:rsidRPr="00587DD3" w:rsidRDefault="00CD09F7" w:rsidP="00587DD3">
      <w:pPr>
        <w:pStyle w:val="Akapitzlist"/>
        <w:numPr>
          <w:ilvl w:val="0"/>
          <w:numId w:val="3"/>
        </w:numPr>
        <w:spacing w:after="0" w:line="360" w:lineRule="auto"/>
        <w:ind w:left="284" w:hanging="284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 xml:space="preserve">Zgodnie z art. 13 ust. 1 Ogólnego Rozporządzenia o Ochronie Danych (RODO) Zamawiający informuje, że: </w:t>
      </w:r>
    </w:p>
    <w:p w:rsidR="00CD09F7" w:rsidRPr="00587DD3" w:rsidRDefault="00CD09F7" w:rsidP="00587DD3">
      <w:pPr>
        <w:pStyle w:val="Akapitzlist"/>
        <w:numPr>
          <w:ilvl w:val="0"/>
          <w:numId w:val="1"/>
        </w:numPr>
        <w:spacing w:after="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administratorem danych osobowych Oferenta jest Kliniczne Centrum Ginekologii, Położnictwa i Neonatologii w Opolu, adres: ul. Reymonta 8, 45-066 Opole;</w:t>
      </w:r>
    </w:p>
    <w:p w:rsidR="00CD09F7" w:rsidRPr="00587DD3" w:rsidRDefault="00CD09F7" w:rsidP="00587DD3">
      <w:pPr>
        <w:pStyle w:val="Akapitzlist"/>
        <w:numPr>
          <w:ilvl w:val="0"/>
          <w:numId w:val="1"/>
        </w:numPr>
        <w:spacing w:after="0" w:line="360" w:lineRule="auto"/>
        <w:ind w:left="568" w:hanging="284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administrator wyznaczył Inspektora Ochrony Danych, z którym mogą się Państwo kontaktować w sprawach przetwarzania Państwa danych osobowych za pośrednictwem poczty elektronicznej: iod@ginekologia.opole.pl;</w:t>
      </w:r>
    </w:p>
    <w:p w:rsidR="00CD09F7" w:rsidRPr="00587DD3" w:rsidRDefault="00CD09F7" w:rsidP="00587DD3">
      <w:pPr>
        <w:pStyle w:val="Akapitzlist"/>
        <w:numPr>
          <w:ilvl w:val="0"/>
          <w:numId w:val="1"/>
        </w:numPr>
        <w:spacing w:after="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administrator będzie przetwarzał Państwa dane osobowe na podstawie art. 6 ust. 1 lit. b) RODO, tj. przetwarzanie jest niezbędne w celu wykonania umowy, której stroną jest osoba, której dane dotyczą, lub do podjęcia działań na żądanie osoby, której dane dotyczą, przed zawarciem umowy;</w:t>
      </w:r>
    </w:p>
    <w:p w:rsidR="00CD09F7" w:rsidRPr="00587DD3" w:rsidRDefault="00CD09F7" w:rsidP="00587DD3">
      <w:pPr>
        <w:pStyle w:val="Akapitzlist"/>
        <w:numPr>
          <w:ilvl w:val="0"/>
          <w:numId w:val="1"/>
        </w:numPr>
        <w:spacing w:after="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dane osobowe mogą być udostępnione innym uprawnionym podmiotom, na podstawie przepisów prawa, a także na rzecz podmiotów, z którymi administrator zawarł umowę powierzenia przetwarzania danych w związku z realizacją usług na rzecz administratora (np. kancelarią prawną, dostawcą oprogramowania, zewnętrznym audytorem, zleceniobiorcą świadczącym usługę z zakresu ochrony danych osobowych);</w:t>
      </w:r>
    </w:p>
    <w:p w:rsidR="00CD09F7" w:rsidRPr="00587DD3" w:rsidRDefault="00CD09F7" w:rsidP="00587DD3">
      <w:pPr>
        <w:pStyle w:val="Akapitzlist"/>
        <w:numPr>
          <w:ilvl w:val="0"/>
          <w:numId w:val="1"/>
        </w:numPr>
        <w:spacing w:after="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administrator nie zamierza przekazywać Państwa danych osobowych do państwa trzeciego lub organizacji międzynarodowej;</w:t>
      </w:r>
    </w:p>
    <w:p w:rsidR="00587DD3" w:rsidRDefault="00CD09F7" w:rsidP="00587DD3">
      <w:pPr>
        <w:pStyle w:val="Akapitzlist"/>
        <w:numPr>
          <w:ilvl w:val="0"/>
          <w:numId w:val="1"/>
        </w:numPr>
        <w:spacing w:after="24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mają Państwo prawo uzyskać kopię swoich danych osobowych w siedzibie administratora.</w:t>
      </w:r>
    </w:p>
    <w:p w:rsidR="00CD09F7" w:rsidRPr="00587DD3" w:rsidRDefault="00CD09F7" w:rsidP="00587DD3">
      <w:pPr>
        <w:pStyle w:val="Akapitzlist"/>
        <w:numPr>
          <w:ilvl w:val="0"/>
          <w:numId w:val="3"/>
        </w:numPr>
        <w:spacing w:after="0" w:line="360" w:lineRule="auto"/>
        <w:ind w:left="284" w:hanging="284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Dodatkowo zgodnie z art. 13 ust. 2 RODO Zamawiający informuje, że:</w:t>
      </w:r>
    </w:p>
    <w:p w:rsidR="00CD09F7" w:rsidRPr="00587DD3" w:rsidRDefault="00CD09F7" w:rsidP="00587DD3">
      <w:pPr>
        <w:pStyle w:val="Akapitzlist"/>
        <w:numPr>
          <w:ilvl w:val="0"/>
          <w:numId w:val="2"/>
        </w:numPr>
        <w:spacing w:after="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Państwa dane osobowe będą przechowywane do momentu upływu okresu przedawnienia wynikającego z ustawy z dnia 23 kwietnia 1964 r. Kodeks cywilny;</w:t>
      </w:r>
    </w:p>
    <w:p w:rsidR="00CD09F7" w:rsidRPr="00587DD3" w:rsidRDefault="00CD09F7" w:rsidP="00587DD3">
      <w:pPr>
        <w:pStyle w:val="Akapitzlist"/>
        <w:numPr>
          <w:ilvl w:val="0"/>
          <w:numId w:val="2"/>
        </w:numPr>
        <w:spacing w:after="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lastRenderedPageBreak/>
        <w:t>przysługuje Państwu prawo dostępu do treści swoich danych, ich sprostowania lub ograniczenia przetwarzania, a także prawo do wniesienia sprzeciwu wobec przetwarzania, prawo do przeniesienia danych oraz prawo do wniesienia skargi do organu nadzorczego;</w:t>
      </w:r>
    </w:p>
    <w:p w:rsidR="00CD09F7" w:rsidRPr="00587DD3" w:rsidRDefault="00CD09F7" w:rsidP="00587DD3">
      <w:pPr>
        <w:pStyle w:val="Akapitzlist"/>
        <w:numPr>
          <w:ilvl w:val="0"/>
          <w:numId w:val="2"/>
        </w:numPr>
        <w:spacing w:after="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podanie danych osobowych jest dobrowolne, jednakże niezbędne do zawarcia umowy. Konsekwencją niepodania danych osobowych będzie brak realizacji umowy;</w:t>
      </w:r>
    </w:p>
    <w:p w:rsidR="00CD09F7" w:rsidRPr="00587DD3" w:rsidRDefault="00CD09F7" w:rsidP="00587DD3">
      <w:pPr>
        <w:pStyle w:val="Akapitzlist"/>
        <w:numPr>
          <w:ilvl w:val="0"/>
          <w:numId w:val="2"/>
        </w:numPr>
        <w:spacing w:after="24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administrator nie podejmuje decyzji w sposób zautomatyzowany w oparciu o Państwa dane osobowe.</w:t>
      </w:r>
    </w:p>
    <w:p w:rsidR="00CD09F7" w:rsidRDefault="00CD09F7" w:rsidP="00587DD3">
      <w:pPr>
        <w:spacing w:after="240" w:line="360" w:lineRule="auto"/>
        <w:rPr>
          <w:rFonts w:ascii="Calibri" w:hAnsi="Calibri" w:cs="Calibri"/>
        </w:rPr>
      </w:pPr>
      <w:r w:rsidRPr="00587DD3">
        <w:rPr>
          <w:rFonts w:ascii="Calibri" w:hAnsi="Calibri" w:cs="Calibri"/>
        </w:rPr>
        <w:t>Zapoznałem/zapoznałam się z wyżej wyszczególnionymi zasadami i wyrażam zgodę na przetwarzanie moich danych wg tych zasad.</w:t>
      </w:r>
    </w:p>
    <w:p w:rsidR="00FD6236" w:rsidRPr="00587DD3" w:rsidRDefault="00FD6236" w:rsidP="00587DD3">
      <w:pPr>
        <w:spacing w:after="240" w:line="360" w:lineRule="auto"/>
        <w:rPr>
          <w:rFonts w:ascii="Calibri" w:hAnsi="Calibri" w:cs="Calibri"/>
        </w:rPr>
      </w:pPr>
    </w:p>
    <w:p w:rsidR="00CD09F7" w:rsidRPr="00587DD3" w:rsidRDefault="00CD09F7" w:rsidP="00587DD3">
      <w:pPr>
        <w:spacing w:after="0" w:line="240" w:lineRule="auto"/>
        <w:rPr>
          <w:rFonts w:ascii="Calibri" w:hAnsi="Calibri" w:cs="Calibri"/>
        </w:rPr>
      </w:pPr>
      <w:r w:rsidRPr="00587DD3">
        <w:rPr>
          <w:rFonts w:ascii="Calibri" w:hAnsi="Calibri" w:cs="Calibri"/>
        </w:rPr>
        <w:t>…………………………………………………………………………………………………………</w:t>
      </w:r>
    </w:p>
    <w:p w:rsidR="00D61B34" w:rsidRPr="00587DD3" w:rsidRDefault="00CD09F7" w:rsidP="00587DD3">
      <w:pPr>
        <w:spacing w:after="0" w:line="240" w:lineRule="auto"/>
        <w:rPr>
          <w:rFonts w:ascii="Calibri" w:hAnsi="Calibri" w:cs="Calibri"/>
        </w:rPr>
      </w:pPr>
      <w:r w:rsidRPr="00587DD3">
        <w:rPr>
          <w:rFonts w:ascii="Calibri" w:hAnsi="Calibri" w:cs="Calibri"/>
        </w:rPr>
        <w:tab/>
        <w:t>(data i czytelny podpis osoby reprezentującej Oferenta)</w:t>
      </w:r>
    </w:p>
    <w:sectPr w:rsidR="00D61B34" w:rsidRPr="00587DD3" w:rsidSect="00AF225C">
      <w:headerReference w:type="default" r:id="rId8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25C" w:rsidRDefault="00AF225C" w:rsidP="00AF225C">
      <w:pPr>
        <w:spacing w:after="0" w:line="240" w:lineRule="auto"/>
      </w:pPr>
      <w:r>
        <w:separator/>
      </w:r>
    </w:p>
  </w:endnote>
  <w:endnote w:type="continuationSeparator" w:id="0">
    <w:p w:rsidR="00AF225C" w:rsidRDefault="00AF225C" w:rsidP="00AF2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25C" w:rsidRDefault="00AF225C" w:rsidP="00AF225C">
      <w:pPr>
        <w:spacing w:after="0" w:line="240" w:lineRule="auto"/>
      </w:pPr>
      <w:r>
        <w:separator/>
      </w:r>
    </w:p>
  </w:footnote>
  <w:footnote w:type="continuationSeparator" w:id="0">
    <w:p w:rsidR="00AF225C" w:rsidRDefault="00AF225C" w:rsidP="00AF2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25C" w:rsidRDefault="00AF225C">
    <w:pPr>
      <w:pStyle w:val="Nagwek"/>
    </w:pPr>
    <w:r>
      <w:rPr>
        <w:noProof/>
      </w:rPr>
      <w:drawing>
        <wp:inline distT="0" distB="0" distL="0" distR="0" wp14:anchorId="1CC3043B" wp14:editId="0086183D">
          <wp:extent cx="6076016" cy="835762"/>
          <wp:effectExtent l="0" t="0" r="127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4197" cy="83551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068BD"/>
    <w:multiLevelType w:val="hybridMultilevel"/>
    <w:tmpl w:val="D222E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9101B"/>
    <w:multiLevelType w:val="hybridMultilevel"/>
    <w:tmpl w:val="1832A9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07423"/>
    <w:multiLevelType w:val="hybridMultilevel"/>
    <w:tmpl w:val="1E9A7C48"/>
    <w:lvl w:ilvl="0" w:tplc="D1E4C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9F7"/>
    <w:rsid w:val="00587DD3"/>
    <w:rsid w:val="005B3DC3"/>
    <w:rsid w:val="006003D3"/>
    <w:rsid w:val="00643310"/>
    <w:rsid w:val="00653C95"/>
    <w:rsid w:val="00724184"/>
    <w:rsid w:val="00AF225C"/>
    <w:rsid w:val="00CD09F7"/>
    <w:rsid w:val="00D61B34"/>
    <w:rsid w:val="00F12F0D"/>
    <w:rsid w:val="00FD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7DD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F2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25C"/>
  </w:style>
  <w:style w:type="paragraph" w:styleId="Stopka">
    <w:name w:val="footer"/>
    <w:basedOn w:val="Normalny"/>
    <w:link w:val="StopkaZnak"/>
    <w:uiPriority w:val="99"/>
    <w:unhideWhenUsed/>
    <w:rsid w:val="00AF2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25C"/>
  </w:style>
  <w:style w:type="paragraph" w:styleId="Tekstdymka">
    <w:name w:val="Balloon Text"/>
    <w:basedOn w:val="Normalny"/>
    <w:link w:val="TekstdymkaZnak"/>
    <w:uiPriority w:val="99"/>
    <w:semiHidden/>
    <w:unhideWhenUsed/>
    <w:rsid w:val="00AF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2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7DD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F2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25C"/>
  </w:style>
  <w:style w:type="paragraph" w:styleId="Stopka">
    <w:name w:val="footer"/>
    <w:basedOn w:val="Normalny"/>
    <w:link w:val="StopkaZnak"/>
    <w:uiPriority w:val="99"/>
    <w:unhideWhenUsed/>
    <w:rsid w:val="00AF2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25C"/>
  </w:style>
  <w:style w:type="paragraph" w:styleId="Tekstdymka">
    <w:name w:val="Balloon Text"/>
    <w:basedOn w:val="Normalny"/>
    <w:link w:val="TekstdymkaZnak"/>
    <w:uiPriority w:val="99"/>
    <w:semiHidden/>
    <w:unhideWhenUsed/>
    <w:rsid w:val="00AF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2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AD44A8EA.dotm</Template>
  <TotalTime>1</TotalTime>
  <Pages>2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Kotwica</dc:creator>
  <cp:lastModifiedBy>Magdalena Maksymowicz</cp:lastModifiedBy>
  <cp:revision>4</cp:revision>
  <dcterms:created xsi:type="dcterms:W3CDTF">2026-04-17T08:25:00Z</dcterms:created>
  <dcterms:modified xsi:type="dcterms:W3CDTF">2026-04-17T08:25:00Z</dcterms:modified>
</cp:coreProperties>
</file>